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56" w:rsidRPr="00065B56" w:rsidRDefault="00065B56" w:rsidP="00065B56">
      <w:pPr>
        <w:rPr>
          <w:rFonts w:ascii="Times" w:eastAsia="Times New Roman" w:hAnsi="Times" w:cs="Times New Roman"/>
          <w:sz w:val="20"/>
          <w:szCs w:val="20"/>
        </w:rPr>
      </w:pPr>
      <w:r w:rsidRPr="00065B56">
        <w:rPr>
          <w:rFonts w:ascii="Verdana" w:eastAsia="Times New Roman" w:hAnsi="Verdana" w:cs="Times New Roman"/>
          <w:b/>
          <w:bCs/>
          <w:color w:val="000000"/>
          <w:sz w:val="20"/>
          <w:szCs w:val="20"/>
          <w:shd w:val="clear" w:color="auto" w:fill="FFFFFF"/>
        </w:rPr>
        <w:t>NOTICE:</w:t>
      </w:r>
      <w:r w:rsidRPr="00065B56">
        <w:rPr>
          <w:rFonts w:ascii="Verdana" w:eastAsia="Times New Roman" w:hAnsi="Verdana" w:cs="Times New Roman"/>
          <w:color w:val="000000"/>
          <w:sz w:val="20"/>
          <w:szCs w:val="20"/>
          <w:shd w:val="clear" w:color="auto" w:fill="FFFFFF"/>
        </w:rPr>
        <w:t> </w:t>
      </w:r>
      <w:r w:rsidRPr="00065B56">
        <w:rPr>
          <w:rFonts w:ascii="Verdana" w:eastAsia="Times New Roman" w:hAnsi="Verdana" w:cs="Times New Roman"/>
          <w:color w:val="000000"/>
          <w:sz w:val="20"/>
          <w:szCs w:val="20"/>
        </w:rPr>
        <w:br/>
      </w:r>
      <w:r w:rsidRPr="00065B56">
        <w:rPr>
          <w:rFonts w:ascii="Verdana" w:eastAsia="Times New Roman" w:hAnsi="Verdana" w:cs="Times New Roman"/>
          <w:color w:val="000000"/>
          <w:sz w:val="20"/>
          <w:szCs w:val="20"/>
          <w:shd w:val="clear" w:color="auto" w:fill="FFFFFF"/>
        </w:rPr>
        <w:t>The GLOBAL Bylaws were reviewed and modified at the December 6</w:t>
      </w:r>
      <w:r w:rsidRPr="00065B56">
        <w:rPr>
          <w:rFonts w:ascii="Verdana" w:eastAsia="Times New Roman" w:hAnsi="Verdana" w:cs="Times New Roman"/>
          <w:color w:val="000000"/>
          <w:sz w:val="20"/>
          <w:szCs w:val="20"/>
          <w:shd w:val="clear" w:color="auto" w:fill="FFFFFF"/>
          <w:vertAlign w:val="superscript"/>
        </w:rPr>
        <w:t>th</w:t>
      </w:r>
      <w:r>
        <w:rPr>
          <w:rFonts w:ascii="Verdana" w:eastAsia="Times New Roman" w:hAnsi="Verdana" w:cs="Times New Roman"/>
          <w:color w:val="000000"/>
          <w:sz w:val="20"/>
          <w:szCs w:val="20"/>
          <w:shd w:val="clear" w:color="auto" w:fill="FFFFFF"/>
        </w:rPr>
        <w:t>, 2007</w:t>
      </w:r>
      <w:bookmarkStart w:id="0" w:name="_GoBack"/>
      <w:bookmarkEnd w:id="0"/>
      <w:r w:rsidRPr="00065B56">
        <w:rPr>
          <w:rFonts w:ascii="Verdana" w:eastAsia="Times New Roman" w:hAnsi="Verdana" w:cs="Times New Roman"/>
          <w:color w:val="000000"/>
          <w:sz w:val="20"/>
          <w:szCs w:val="20"/>
          <w:shd w:val="clear" w:color="auto" w:fill="FFFFFF"/>
        </w:rPr>
        <w:t xml:space="preserve"> meeting. </w:t>
      </w:r>
      <w:hyperlink r:id="rId6" w:tooltip="Users/MicheleTobias" w:history="1">
        <w:proofErr w:type="spellStart"/>
        <w:r w:rsidRPr="00065B56">
          <w:rPr>
            <w:rFonts w:ascii="Verdana" w:eastAsia="Times New Roman" w:hAnsi="Verdana" w:cs="Times New Roman"/>
            <w:color w:val="000088"/>
            <w:sz w:val="20"/>
            <w:szCs w:val="20"/>
            <w:u w:val="single"/>
            <w:shd w:val="clear" w:color="auto" w:fill="FFFFFF"/>
          </w:rPr>
          <w:t>MicheleTobias</w:t>
        </w:r>
        <w:proofErr w:type="spellEnd"/>
      </w:hyperlink>
      <w:r w:rsidRPr="00065B56">
        <w:rPr>
          <w:rFonts w:ascii="Verdana" w:eastAsia="Times New Roman" w:hAnsi="Verdana" w:cs="Times New Roman"/>
          <w:color w:val="000000"/>
          <w:sz w:val="20"/>
          <w:szCs w:val="20"/>
          <w:shd w:val="clear" w:color="auto" w:fill="FFFFFF"/>
        </w:rPr>
        <w:t> will circulate a draft of the revisions shortly. Changes made to the information below will not be considered in the draft.</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b/>
          <w:bCs/>
          <w:color w:val="000000"/>
          <w:sz w:val="20"/>
          <w:szCs w:val="20"/>
        </w:rPr>
        <w:t>What's the point of this Page</w:t>
      </w:r>
      <w:r w:rsidRPr="00065B56">
        <w:rPr>
          <w:rFonts w:ascii="Verdana" w:hAnsi="Verdana" w:cs="Times New Roman"/>
          <w:color w:val="000000"/>
          <w:sz w:val="20"/>
          <w:szCs w:val="20"/>
        </w:rPr>
        <w:t> </w:t>
      </w:r>
      <w:r w:rsidRPr="00065B56">
        <w:rPr>
          <w:rFonts w:ascii="Verdana" w:hAnsi="Verdana" w:cs="Times New Roman"/>
          <w:color w:val="000000"/>
          <w:sz w:val="20"/>
          <w:szCs w:val="20"/>
        </w:rPr>
        <w:br/>
        <w:t>To collaboratively discuss and draft bylaws for the </w:t>
      </w:r>
      <w:hyperlink r:id="rId7" w:tooltip="GLOBAL" w:history="1">
        <w:r w:rsidRPr="00065B56">
          <w:rPr>
            <w:rFonts w:ascii="Verdana" w:hAnsi="Verdana" w:cs="Times New Roman"/>
            <w:color w:val="000088"/>
            <w:sz w:val="20"/>
            <w:szCs w:val="20"/>
            <w:u w:val="single"/>
          </w:rPr>
          <w:t>GLOBAL</w:t>
        </w:r>
      </w:hyperlink>
      <w:r w:rsidRPr="00065B56">
        <w:rPr>
          <w:rFonts w:ascii="Verdana" w:hAnsi="Verdana" w:cs="Times New Roman"/>
          <w:color w:val="000000"/>
          <w:sz w:val="20"/>
          <w:szCs w:val="20"/>
        </w:rPr>
        <w:t> geography club.</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b/>
          <w:bCs/>
          <w:color w:val="000000"/>
          <w:sz w:val="20"/>
          <w:szCs w:val="20"/>
        </w:rPr>
        <w:t>How to Contribute to this Page</w:t>
      </w:r>
      <w:r w:rsidRPr="00065B56">
        <w:rPr>
          <w:rFonts w:ascii="Verdana" w:hAnsi="Verdana" w:cs="Times New Roman"/>
          <w:color w:val="000000"/>
          <w:sz w:val="20"/>
          <w:szCs w:val="20"/>
        </w:rPr>
        <w:t> </w:t>
      </w:r>
      <w:r w:rsidRPr="00065B56">
        <w:rPr>
          <w:rFonts w:ascii="Verdana" w:hAnsi="Verdana" w:cs="Times New Roman"/>
          <w:color w:val="000000"/>
          <w:sz w:val="20"/>
          <w:szCs w:val="20"/>
        </w:rPr>
        <w:br/>
        <w:t>This is a collaborative effort. If you have suggestions but don't know how you would include them in the text, add a comment (through the box at the bottom of this page). If you do know where you'd add your suggestion, please add it to the text using the "edit" button. There are some blank bullet points along the way, that's a good place to stick your alternative on the text that precedes it.</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b/>
          <w:bCs/>
          <w:color w:val="000000"/>
          <w:sz w:val="20"/>
          <w:szCs w:val="20"/>
        </w:rPr>
        <w:t>General Courtesy of this Page</w:t>
      </w:r>
      <w:r w:rsidRPr="00065B56">
        <w:rPr>
          <w:rFonts w:ascii="Verdana" w:hAnsi="Verdana" w:cs="Times New Roman"/>
          <w:color w:val="000000"/>
          <w:sz w:val="20"/>
          <w:szCs w:val="20"/>
        </w:rPr>
        <w:t> </w:t>
      </w:r>
      <w:r w:rsidRPr="00065B56">
        <w:rPr>
          <w:rFonts w:ascii="Verdana" w:hAnsi="Verdana" w:cs="Times New Roman"/>
          <w:color w:val="000000"/>
          <w:sz w:val="20"/>
          <w:szCs w:val="20"/>
        </w:rPr>
        <w:br/>
        <w:t>Deletions are not welcome, we would prefer that all option be laid out in their appropriate sections so that members can choose between them. From time to time several officers may work together to try and trim down the absurd ideas but we really want to try and give everyone a voice. Don't forget, you can be in on the voting at the next meeting, </w:t>
      </w:r>
      <w:hyperlink r:id="rId8" w:tooltip="GLOBAL" w:history="1">
        <w:r w:rsidRPr="00065B56">
          <w:rPr>
            <w:rFonts w:ascii="Verdana" w:hAnsi="Verdana" w:cs="Times New Roman"/>
            <w:color w:val="000088"/>
            <w:sz w:val="20"/>
            <w:szCs w:val="20"/>
            <w:u w:val="single"/>
          </w:rPr>
          <w:t>GLOBAL</w:t>
        </w:r>
      </w:hyperlink>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b/>
          <w:bCs/>
          <w:color w:val="000000"/>
          <w:sz w:val="20"/>
          <w:szCs w:val="20"/>
        </w:rPr>
        <w:t>How to Draft Bylaws</w:t>
      </w:r>
      <w:r w:rsidRPr="00065B56">
        <w:rPr>
          <w:rFonts w:ascii="Verdana" w:hAnsi="Verdana" w:cs="Times New Roman"/>
          <w:color w:val="000000"/>
          <w:sz w:val="20"/>
          <w:szCs w:val="20"/>
        </w:rPr>
        <w:t> </w:t>
      </w:r>
      <w:r w:rsidRPr="00065B56">
        <w:rPr>
          <w:rFonts w:ascii="Verdana" w:hAnsi="Verdana" w:cs="Times New Roman"/>
          <w:color w:val="000000"/>
          <w:sz w:val="20"/>
          <w:szCs w:val="20"/>
        </w:rPr>
        <w:br/>
      </w:r>
      <w:hyperlink r:id="rId9" w:history="1">
        <w:r>
          <w:rPr>
            <w:rFonts w:ascii="Verdana" w:hAnsi="Verdana" w:cs="Times New Roman"/>
            <w:noProof/>
            <w:color w:val="000088"/>
            <w:sz w:val="20"/>
            <w:szCs w:val="20"/>
          </w:rPr>
          <w:drawing>
            <wp:inline distT="0" distB="0" distL="0" distR="0">
              <wp:extent cx="160655" cy="84455"/>
              <wp:effectExtent l="0" t="0" r="0" b="0"/>
              <wp:docPr id="1" name="Picture 1" descr="WW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84455"/>
                      </a:xfrm>
                      <a:prstGeom prst="rect">
                        <a:avLst/>
                      </a:prstGeom>
                      <a:noFill/>
                      <a:ln>
                        <a:noFill/>
                      </a:ln>
                    </pic:spPr>
                  </pic:pic>
                </a:graphicData>
              </a:graphic>
            </wp:inline>
          </w:drawing>
        </w:r>
        <w:r w:rsidRPr="00065B56">
          <w:rPr>
            <w:rFonts w:ascii="Verdana" w:hAnsi="Verdana" w:cs="Times New Roman"/>
            <w:color w:val="000088"/>
            <w:sz w:val="20"/>
            <w:szCs w:val="20"/>
            <w:u w:val="single"/>
          </w:rPr>
          <w:t>SPAC document</w:t>
        </w:r>
      </w:hyperlink>
      <w:r w:rsidRPr="00065B56">
        <w:rPr>
          <w:rFonts w:ascii="Verdana" w:hAnsi="Verdana" w:cs="Times New Roman"/>
          <w:color w:val="000000"/>
          <w:sz w:val="20"/>
          <w:szCs w:val="20"/>
        </w:rPr>
        <w:t> for guidance</w:t>
      </w:r>
    </w:p>
    <w:p w:rsidR="00065B56" w:rsidRPr="00065B56" w:rsidRDefault="00065B56" w:rsidP="00065B56">
      <w:pPr>
        <w:pBdr>
          <w:bottom w:val="single" w:sz="6" w:space="0" w:color="AAAAAA"/>
        </w:pBdr>
        <w:spacing w:before="144" w:after="150"/>
        <w:outlineLvl w:val="1"/>
        <w:rPr>
          <w:rFonts w:ascii="Verdana" w:eastAsia="Times New Roman" w:hAnsi="Verdana" w:cs="Times New Roman"/>
          <w:color w:val="000000"/>
          <w:sz w:val="40"/>
          <w:szCs w:val="40"/>
          <w:shd w:val="clear" w:color="auto" w:fill="FFFFFF"/>
        </w:rPr>
      </w:pPr>
      <w:r w:rsidRPr="00065B56">
        <w:rPr>
          <w:rFonts w:ascii="Verdana" w:eastAsia="Times New Roman" w:hAnsi="Verdana" w:cs="Times New Roman"/>
          <w:color w:val="000000"/>
          <w:sz w:val="40"/>
          <w:szCs w:val="40"/>
          <w:shd w:val="clear" w:color="auto" w:fill="FFFFFF"/>
        </w:rPr>
        <w:t>Club Identity</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The </w:t>
      </w:r>
      <w:hyperlink r:id="rId11" w:tooltip="GLOBAL" w:history="1">
        <w:r w:rsidRPr="00065B56">
          <w:rPr>
            <w:rFonts w:ascii="Verdana" w:hAnsi="Verdana" w:cs="Times New Roman"/>
            <w:color w:val="000088"/>
            <w:sz w:val="20"/>
            <w:szCs w:val="20"/>
            <w:u w:val="single"/>
          </w:rPr>
          <w:t>GLOBAL: geography club</w:t>
        </w:r>
      </w:hyperlink>
      <w:r w:rsidRPr="00065B56">
        <w:rPr>
          <w:rFonts w:ascii="Verdana" w:hAnsi="Verdana" w:cs="Times New Roman"/>
          <w:color w:val="000000"/>
          <w:sz w:val="20"/>
          <w:szCs w:val="20"/>
        </w:rPr>
        <w:t> is a registered student club at the University of California, Davis </w:t>
      </w:r>
      <w:r w:rsidRPr="00065B56">
        <w:rPr>
          <w:rFonts w:ascii="Verdana" w:hAnsi="Verdana" w:cs="Times New Roman"/>
          <w:color w:val="000000"/>
          <w:sz w:val="20"/>
          <w:szCs w:val="20"/>
        </w:rPr>
        <w:br/>
      </w:r>
      <w:proofErr w:type="spellStart"/>
      <w:r w:rsidRPr="00065B56">
        <w:rPr>
          <w:rFonts w:ascii="Verdana" w:hAnsi="Verdana" w:cs="Times New Roman"/>
          <w:color w:val="000000"/>
          <w:sz w:val="20"/>
          <w:szCs w:val="20"/>
        </w:rPr>
        <w:t>SPAC</w:t>
      </w:r>
      <w:proofErr w:type="gramStart"/>
      <w:r w:rsidRPr="00065B56">
        <w:rPr>
          <w:rFonts w:ascii="Verdana" w:hAnsi="Verdana" w:cs="Times New Roman"/>
          <w:color w:val="000000"/>
          <w:sz w:val="20"/>
          <w:szCs w:val="20"/>
        </w:rPr>
        <w:t>:Geography</w:t>
      </w:r>
      <w:proofErr w:type="spellEnd"/>
      <w:proofErr w:type="gramEnd"/>
      <w:r w:rsidRPr="00065B56">
        <w:rPr>
          <w:rFonts w:ascii="Verdana" w:hAnsi="Verdana" w:cs="Times New Roman"/>
          <w:color w:val="000000"/>
          <w:sz w:val="20"/>
          <w:szCs w:val="20"/>
        </w:rPr>
        <w:t xml:space="preserve"> Club </w:t>
      </w:r>
      <w:r w:rsidRPr="00065B56">
        <w:rPr>
          <w:rFonts w:ascii="Verdana" w:hAnsi="Verdana" w:cs="Times New Roman"/>
          <w:color w:val="000000"/>
          <w:sz w:val="20"/>
          <w:szCs w:val="20"/>
        </w:rPr>
        <w:br/>
        <w:t>One Shields Ave. </w:t>
      </w:r>
      <w:r w:rsidRPr="00065B56">
        <w:rPr>
          <w:rFonts w:ascii="Verdana" w:hAnsi="Verdana" w:cs="Times New Roman"/>
          <w:color w:val="000000"/>
          <w:sz w:val="20"/>
          <w:szCs w:val="20"/>
        </w:rPr>
        <w:br/>
        <w:t>University of California, Davis USA</w:t>
      </w:r>
    </w:p>
    <w:p w:rsidR="00065B56" w:rsidRPr="00065B56" w:rsidRDefault="00065B56" w:rsidP="00065B56">
      <w:pPr>
        <w:pBdr>
          <w:bottom w:val="single" w:sz="6" w:space="0" w:color="AAAAAA"/>
        </w:pBdr>
        <w:spacing w:before="144" w:after="150"/>
        <w:outlineLvl w:val="1"/>
        <w:rPr>
          <w:rFonts w:ascii="Verdana" w:eastAsia="Times New Roman" w:hAnsi="Verdana" w:cs="Times New Roman"/>
          <w:color w:val="000000"/>
          <w:sz w:val="40"/>
          <w:szCs w:val="40"/>
          <w:shd w:val="clear" w:color="auto" w:fill="FFFFFF"/>
        </w:rPr>
      </w:pPr>
      <w:r w:rsidRPr="00065B56">
        <w:rPr>
          <w:rFonts w:ascii="Verdana" w:eastAsia="Times New Roman" w:hAnsi="Verdana" w:cs="Times New Roman"/>
          <w:b/>
          <w:bCs/>
          <w:i/>
          <w:iCs/>
          <w:color w:val="000000"/>
          <w:sz w:val="40"/>
          <w:szCs w:val="40"/>
          <w:shd w:val="clear" w:color="auto" w:fill="FFFFFF"/>
        </w:rPr>
        <w:t>Mission Statement</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The GLOBAL: geography club provides a fun space for all lovers of geography to gather for the pursuit of their common interests, including but not limited to enjoying peoples and places, promoting geographic literacy, and building the social networks and interpersonal skills necessary for making the world a better place.</w:t>
      </w:r>
    </w:p>
    <w:p w:rsidR="00065B56" w:rsidRPr="00065B56" w:rsidRDefault="00065B56" w:rsidP="00065B56">
      <w:pPr>
        <w:pBdr>
          <w:bottom w:val="single" w:sz="6" w:space="0" w:color="AAAAAA"/>
        </w:pBdr>
        <w:spacing w:before="144" w:after="150"/>
        <w:outlineLvl w:val="1"/>
        <w:rPr>
          <w:rFonts w:ascii="Verdana" w:eastAsia="Times New Roman" w:hAnsi="Verdana" w:cs="Times New Roman"/>
          <w:color w:val="000000"/>
          <w:sz w:val="40"/>
          <w:szCs w:val="40"/>
          <w:shd w:val="clear" w:color="auto" w:fill="FFFFFF"/>
        </w:rPr>
      </w:pPr>
      <w:r w:rsidRPr="00065B56">
        <w:rPr>
          <w:rFonts w:ascii="Verdana" w:eastAsia="Times New Roman" w:hAnsi="Verdana" w:cs="Times New Roman"/>
          <w:color w:val="000000"/>
          <w:sz w:val="40"/>
          <w:szCs w:val="40"/>
          <w:shd w:val="clear" w:color="auto" w:fill="FFFFFF"/>
        </w:rPr>
        <w:t>Conduct</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We uphold the UC Davis </w:t>
      </w:r>
      <w:hyperlink r:id="rId12" w:history="1">
        <w:r>
          <w:rPr>
            <w:rFonts w:ascii="Verdana" w:hAnsi="Verdana" w:cs="Times New Roman"/>
            <w:noProof/>
            <w:color w:val="000088"/>
            <w:sz w:val="20"/>
            <w:szCs w:val="20"/>
          </w:rPr>
          <w:drawing>
            <wp:inline distT="0" distB="0" distL="0" distR="0">
              <wp:extent cx="160655" cy="84455"/>
              <wp:effectExtent l="0" t="0" r="0" b="0"/>
              <wp:docPr id="2" name="Picture 2" descr="WW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84455"/>
                      </a:xfrm>
                      <a:prstGeom prst="rect">
                        <a:avLst/>
                      </a:prstGeom>
                      <a:noFill/>
                      <a:ln>
                        <a:noFill/>
                      </a:ln>
                    </pic:spPr>
                  </pic:pic>
                </a:graphicData>
              </a:graphic>
            </wp:inline>
          </w:drawing>
        </w:r>
        <w:r w:rsidRPr="00065B56">
          <w:rPr>
            <w:rFonts w:ascii="Verdana" w:hAnsi="Verdana" w:cs="Times New Roman"/>
            <w:color w:val="000088"/>
            <w:sz w:val="20"/>
            <w:szCs w:val="20"/>
            <w:u w:val="single"/>
          </w:rPr>
          <w:t>Principles of Community</w:t>
        </w:r>
      </w:hyperlink>
      <w:r w:rsidRPr="00065B56">
        <w:rPr>
          <w:rFonts w:ascii="Verdana" w:hAnsi="Verdana" w:cs="Times New Roman"/>
          <w:color w:val="000000"/>
          <w:sz w:val="20"/>
          <w:szCs w:val="20"/>
        </w:rPr>
        <w:t xml:space="preserve">. If, after an attempt at conflict resolution and/or behavior intervention, any member or attender continues to regularly or egregiously violate the Principles, they can be asked to leave. The officers may expel a member by unanimous vote. We don't expect this to have to happen, but we're serious about setting expectations for civil behavior and strive to be anti-racist, anti-sexist, and anti-oppressive, absolutely. We acknowledge that our </w:t>
      </w:r>
      <w:r w:rsidRPr="00065B56">
        <w:rPr>
          <w:rFonts w:ascii="Verdana" w:hAnsi="Verdana" w:cs="Times New Roman"/>
          <w:color w:val="000000"/>
          <w:sz w:val="20"/>
          <w:szCs w:val="20"/>
        </w:rPr>
        <w:lastRenderedPageBreak/>
        <w:t>club holds a position of privilege because it is located in the geo-political space of the USA. We strive to address, challenge, and confront power and privilege in our practices.</w:t>
      </w:r>
    </w:p>
    <w:p w:rsidR="00065B56" w:rsidRPr="00065B56" w:rsidRDefault="00065B56" w:rsidP="00065B56">
      <w:pPr>
        <w:pBdr>
          <w:bottom w:val="single" w:sz="6" w:space="0" w:color="AAAAAA"/>
        </w:pBdr>
        <w:spacing w:before="144" w:after="150"/>
        <w:outlineLvl w:val="1"/>
        <w:rPr>
          <w:rFonts w:ascii="Verdana" w:eastAsia="Times New Roman" w:hAnsi="Verdana" w:cs="Times New Roman"/>
          <w:color w:val="000000"/>
          <w:sz w:val="40"/>
          <w:szCs w:val="40"/>
          <w:shd w:val="clear" w:color="auto" w:fill="FFFFFF"/>
        </w:rPr>
      </w:pPr>
      <w:r w:rsidRPr="00065B56">
        <w:rPr>
          <w:rFonts w:ascii="Verdana" w:eastAsia="Times New Roman" w:hAnsi="Verdana" w:cs="Times New Roman"/>
          <w:color w:val="000000"/>
          <w:sz w:val="40"/>
          <w:szCs w:val="40"/>
          <w:shd w:val="clear" w:color="auto" w:fill="FFFFFF"/>
        </w:rPr>
        <w:t>Membership</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Membership is open to everyone. In compliance with </w:t>
      </w:r>
      <w:hyperlink r:id="rId13" w:tooltip="SPAC" w:history="1">
        <w:r w:rsidRPr="00065B56">
          <w:rPr>
            <w:rFonts w:ascii="Verdana" w:hAnsi="Verdana" w:cs="Times New Roman"/>
            <w:color w:val="000088"/>
            <w:sz w:val="20"/>
            <w:szCs w:val="20"/>
            <w:u w:val="single"/>
          </w:rPr>
          <w:t>SPAC</w:t>
        </w:r>
      </w:hyperlink>
      <w:r w:rsidRPr="00065B56">
        <w:rPr>
          <w:rFonts w:ascii="Verdana" w:hAnsi="Verdana" w:cs="Times New Roman"/>
          <w:color w:val="000000"/>
          <w:sz w:val="20"/>
          <w:szCs w:val="20"/>
        </w:rPr>
        <w:t> guidelines, at least 75% of the members must be UC Davis students, at least 66% of the membership must be graduate students, at least two of the officers must be graduate students, and all five of the official "leaders" (as listed on the SPAC form) must be currently enrolled students. Regardless of formal membership, participation is open to the general public.</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 xml:space="preserve">To be a member, a person must attend 1 meeting, event, or participate in email discussions in the past six months. Signing up to receive club emails, while encourage for everyone, does NOT constitute club membership. Student members are members who are currently enrolled at </w:t>
      </w:r>
      <w:proofErr w:type="spellStart"/>
      <w:r w:rsidRPr="00065B56">
        <w:rPr>
          <w:rFonts w:ascii="Verdana" w:hAnsi="Verdana" w:cs="Times New Roman"/>
          <w:color w:val="000000"/>
          <w:sz w:val="20"/>
          <w:szCs w:val="20"/>
        </w:rPr>
        <w:t>UCDavis</w:t>
      </w:r>
      <w:proofErr w:type="spellEnd"/>
      <w:r w:rsidRPr="00065B56">
        <w:rPr>
          <w:rFonts w:ascii="Verdana" w:hAnsi="Verdana" w:cs="Times New Roman"/>
          <w:color w:val="000000"/>
          <w:sz w:val="20"/>
          <w:szCs w:val="20"/>
        </w:rPr>
        <w:t xml:space="preserve"> and have full voting ability. Community members are all other members and have the same privileges as student member with the exceptions of holding office or voting in officer elections (per </w:t>
      </w:r>
      <w:hyperlink r:id="rId14" w:tooltip="SPAC" w:history="1">
        <w:r w:rsidRPr="00065B56">
          <w:rPr>
            <w:rFonts w:ascii="Verdana" w:hAnsi="Verdana" w:cs="Times New Roman"/>
            <w:color w:val="000088"/>
            <w:sz w:val="20"/>
            <w:szCs w:val="20"/>
            <w:u w:val="single"/>
          </w:rPr>
          <w:t>SPAC</w:t>
        </w:r>
      </w:hyperlink>
      <w:r w:rsidRPr="00065B56">
        <w:rPr>
          <w:rFonts w:ascii="Verdana" w:hAnsi="Verdana" w:cs="Times New Roman"/>
          <w:color w:val="000000"/>
          <w:sz w:val="20"/>
          <w:szCs w:val="20"/>
        </w:rPr>
        <w:t>).</w:t>
      </w:r>
    </w:p>
    <w:p w:rsidR="00065B56" w:rsidRPr="00065B56" w:rsidRDefault="00065B56" w:rsidP="00065B56">
      <w:pPr>
        <w:spacing w:before="150" w:after="150" w:line="240" w:lineRule="atLeast"/>
        <w:outlineLvl w:val="2"/>
        <w:rPr>
          <w:rFonts w:ascii="Verdana" w:eastAsia="Times New Roman" w:hAnsi="Verdana" w:cs="Times New Roman"/>
          <w:color w:val="000000"/>
          <w:sz w:val="30"/>
          <w:szCs w:val="30"/>
          <w:shd w:val="clear" w:color="auto" w:fill="FFFFFF"/>
        </w:rPr>
      </w:pPr>
      <w:r w:rsidRPr="00065B56">
        <w:rPr>
          <w:rFonts w:ascii="Verdana" w:eastAsia="Times New Roman" w:hAnsi="Verdana" w:cs="Times New Roman"/>
          <w:color w:val="000000"/>
          <w:sz w:val="30"/>
          <w:szCs w:val="30"/>
          <w:shd w:val="clear" w:color="auto" w:fill="FFFFFF"/>
        </w:rPr>
        <w:t>Club Officers</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Club officers must be students at UC Davis. </w:t>
      </w:r>
      <w:r w:rsidRPr="00065B56">
        <w:rPr>
          <w:rFonts w:ascii="Verdana" w:hAnsi="Verdana" w:cs="Times New Roman"/>
          <w:color w:val="000000"/>
          <w:sz w:val="20"/>
          <w:szCs w:val="20"/>
        </w:rPr>
        <w:br/>
        <w:t>All officers have specific roles and tasks and titles. </w:t>
      </w:r>
      <w:r w:rsidRPr="00065B56">
        <w:rPr>
          <w:rFonts w:ascii="Verdana" w:hAnsi="Verdana" w:cs="Times New Roman"/>
          <w:color w:val="000000"/>
          <w:sz w:val="20"/>
          <w:szCs w:val="20"/>
        </w:rPr>
        <w:br/>
        <w:t>Titles are derived from geographers (be they famous, influential, or obscure). </w:t>
      </w:r>
      <w:r w:rsidRPr="00065B56">
        <w:rPr>
          <w:rFonts w:ascii="Verdana" w:hAnsi="Verdana" w:cs="Times New Roman"/>
          <w:color w:val="000000"/>
          <w:sz w:val="20"/>
          <w:szCs w:val="20"/>
        </w:rPr>
        <w:br/>
        <w:t>Officers must attend meetings on a regular basis (2/3 of meetings). In the event of low attendance, an officer may be considered for removal. </w:t>
      </w:r>
      <w:r w:rsidRPr="00065B56">
        <w:rPr>
          <w:rFonts w:ascii="Verdana" w:hAnsi="Verdana" w:cs="Times New Roman"/>
          <w:color w:val="000000"/>
          <w:sz w:val="20"/>
          <w:szCs w:val="20"/>
        </w:rPr>
        <w:br/>
        <w:t xml:space="preserve">Only UCD students can have voting </w:t>
      </w:r>
      <w:proofErr w:type="gramStart"/>
      <w:r w:rsidRPr="00065B56">
        <w:rPr>
          <w:rFonts w:ascii="Verdana" w:hAnsi="Verdana" w:cs="Times New Roman"/>
          <w:color w:val="000000"/>
          <w:sz w:val="20"/>
          <w:szCs w:val="20"/>
        </w:rPr>
        <w:t>rights(</w:t>
      </w:r>
      <w:proofErr w:type="gramEnd"/>
      <w:r w:rsidRPr="00065B56">
        <w:rPr>
          <w:rFonts w:ascii="Verdana" w:hAnsi="Verdana" w:cs="Times New Roman"/>
          <w:color w:val="000000"/>
          <w:sz w:val="20"/>
          <w:szCs w:val="20"/>
        </w:rPr>
        <w:t>electing officers) or be club officers.(</w:t>
      </w:r>
      <w:hyperlink r:id="rId15" w:tooltip="SPAC" w:history="1">
        <w:r w:rsidRPr="00065B56">
          <w:rPr>
            <w:rFonts w:ascii="Verdana" w:hAnsi="Verdana" w:cs="Times New Roman"/>
            <w:color w:val="000088"/>
            <w:sz w:val="20"/>
            <w:szCs w:val="20"/>
            <w:u w:val="single"/>
          </w:rPr>
          <w:t>SPAC</w:t>
        </w:r>
      </w:hyperlink>
      <w:r w:rsidRPr="00065B56">
        <w:rPr>
          <w:rFonts w:ascii="Verdana" w:hAnsi="Verdana" w:cs="Times New Roman"/>
          <w:color w:val="000000"/>
          <w:sz w:val="20"/>
          <w:szCs w:val="20"/>
        </w:rPr>
        <w:t> rules)</w:t>
      </w:r>
    </w:p>
    <w:p w:rsidR="00065B56" w:rsidRPr="00065B56" w:rsidRDefault="00065B56" w:rsidP="00065B56">
      <w:pPr>
        <w:spacing w:before="150" w:after="150" w:line="240" w:lineRule="atLeast"/>
        <w:outlineLvl w:val="2"/>
        <w:rPr>
          <w:rFonts w:ascii="Verdana" w:eastAsia="Times New Roman" w:hAnsi="Verdana" w:cs="Times New Roman"/>
          <w:color w:val="000000"/>
          <w:sz w:val="30"/>
          <w:szCs w:val="30"/>
          <w:shd w:val="clear" w:color="auto" w:fill="FFFFFF"/>
        </w:rPr>
      </w:pPr>
      <w:r w:rsidRPr="00065B56">
        <w:rPr>
          <w:rFonts w:ascii="Verdana" w:eastAsia="Times New Roman" w:hAnsi="Verdana" w:cs="Times New Roman"/>
          <w:color w:val="000000"/>
          <w:sz w:val="30"/>
          <w:szCs w:val="30"/>
          <w:shd w:val="clear" w:color="auto" w:fill="FFFFFF"/>
        </w:rPr>
        <w:t>Officer Titles</w:t>
      </w:r>
    </w:p>
    <w:p w:rsidR="00065B56" w:rsidRPr="00065B56" w:rsidRDefault="00065B56" w:rsidP="00065B56">
      <w:pPr>
        <w:numPr>
          <w:ilvl w:val="0"/>
          <w:numId w:val="1"/>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Co-Presidents (ideally representing both human and physical geography) Role: The role of the co-presidents is to ensure that all club related paperwork is correctly filed, to facilitate and organize the club meetings, and ensure the day-to-day operations of the club are implemented. </w:t>
      </w:r>
    </w:p>
    <w:p w:rsidR="00065B56" w:rsidRPr="00065B56" w:rsidRDefault="00065B56" w:rsidP="00065B56">
      <w:pPr>
        <w:numPr>
          <w:ilvl w:val="0"/>
          <w:numId w:val="1"/>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Treasurer: The role of the Treasurer is to monitor all club funds, and ensure the proper payment/receipt of all funds. </w:t>
      </w:r>
    </w:p>
    <w:p w:rsidR="00065B56" w:rsidRPr="00065B56" w:rsidRDefault="00065B56" w:rsidP="00065B56">
      <w:pPr>
        <w:numPr>
          <w:ilvl w:val="0"/>
          <w:numId w:val="1"/>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Events Coordinator: The role of the Events Coordinator is to plan, coordinate, and execute club ventures. </w:t>
      </w:r>
    </w:p>
    <w:p w:rsidR="00065B56" w:rsidRPr="00065B56" w:rsidRDefault="00065B56" w:rsidP="00065B56">
      <w:pPr>
        <w:numPr>
          <w:ilvl w:val="0"/>
          <w:numId w:val="1"/>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Secretary/Archivist:(1-2 people) </w:t>
      </w:r>
    </w:p>
    <w:p w:rsidR="00065B56" w:rsidRPr="00065B56" w:rsidRDefault="00065B56" w:rsidP="00065B56">
      <w:pPr>
        <w:numPr>
          <w:ilvl w:val="1"/>
          <w:numId w:val="1"/>
        </w:numPr>
        <w:shd w:val="clear" w:color="auto" w:fill="FFFFFF"/>
        <w:spacing w:before="48" w:after="48" w:line="360" w:lineRule="atLeast"/>
        <w:ind w:left="1500"/>
        <w:rPr>
          <w:rFonts w:ascii="Verdana" w:hAnsi="Verdana" w:cs="Times New Roman"/>
          <w:color w:val="000000"/>
          <w:sz w:val="20"/>
          <w:szCs w:val="20"/>
        </w:rPr>
      </w:pPr>
      <w:r w:rsidRPr="00065B56">
        <w:rPr>
          <w:rFonts w:ascii="Verdana" w:hAnsi="Verdana" w:cs="Times New Roman"/>
          <w:color w:val="000000"/>
          <w:sz w:val="20"/>
          <w:szCs w:val="20"/>
        </w:rPr>
        <w:t>The role of the Secretary is to track the participation of club members. Keep a book of meeting minutes. Keep list of active members. </w:t>
      </w:r>
    </w:p>
    <w:p w:rsidR="00065B56" w:rsidRPr="00065B56" w:rsidRDefault="00065B56" w:rsidP="00065B56">
      <w:pPr>
        <w:numPr>
          <w:ilvl w:val="1"/>
          <w:numId w:val="1"/>
        </w:numPr>
        <w:shd w:val="clear" w:color="auto" w:fill="FFFFFF"/>
        <w:spacing w:before="48" w:after="48" w:line="360" w:lineRule="atLeast"/>
        <w:ind w:left="1500"/>
        <w:rPr>
          <w:rFonts w:ascii="Verdana" w:hAnsi="Verdana" w:cs="Times New Roman"/>
          <w:color w:val="000000"/>
          <w:sz w:val="20"/>
          <w:szCs w:val="20"/>
        </w:rPr>
      </w:pPr>
      <w:r w:rsidRPr="00065B56">
        <w:rPr>
          <w:rFonts w:ascii="Verdana" w:hAnsi="Verdana" w:cs="Times New Roman"/>
          <w:color w:val="000000"/>
          <w:sz w:val="20"/>
          <w:szCs w:val="20"/>
        </w:rPr>
        <w:t>The role of the Archivist is to document significant club events through various forms of media. </w:t>
      </w:r>
    </w:p>
    <w:p w:rsidR="00065B56" w:rsidRPr="00065B56" w:rsidRDefault="00065B56" w:rsidP="00065B56">
      <w:pPr>
        <w:numPr>
          <w:ilvl w:val="0"/>
          <w:numId w:val="1"/>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Public Relations/Outreach (1-2 people)</w:t>
      </w:r>
    </w:p>
    <w:p w:rsidR="00065B56" w:rsidRPr="00065B56" w:rsidRDefault="00065B56" w:rsidP="00065B56">
      <w:pPr>
        <w:spacing w:before="150" w:after="150" w:line="240" w:lineRule="atLeast"/>
        <w:outlineLvl w:val="2"/>
        <w:rPr>
          <w:rFonts w:ascii="Verdana" w:eastAsia="Times New Roman" w:hAnsi="Verdana" w:cs="Times New Roman"/>
          <w:color w:val="000000"/>
          <w:sz w:val="30"/>
          <w:szCs w:val="30"/>
          <w:shd w:val="clear" w:color="auto" w:fill="FFFFFF"/>
        </w:rPr>
      </w:pPr>
      <w:r w:rsidRPr="00065B56">
        <w:rPr>
          <w:rFonts w:ascii="Verdana" w:eastAsia="Times New Roman" w:hAnsi="Verdana" w:cs="Times New Roman"/>
          <w:color w:val="000000"/>
          <w:sz w:val="30"/>
          <w:szCs w:val="30"/>
          <w:shd w:val="clear" w:color="auto" w:fill="FFFFFF"/>
        </w:rPr>
        <w:t>Dues</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There shall be no mandatory dues. Donations are welcomed.</w:t>
      </w:r>
    </w:p>
    <w:p w:rsidR="00065B56" w:rsidRPr="00065B56" w:rsidRDefault="00065B56" w:rsidP="00065B56">
      <w:pPr>
        <w:pBdr>
          <w:bottom w:val="single" w:sz="6" w:space="0" w:color="AAAAAA"/>
        </w:pBdr>
        <w:spacing w:before="144" w:after="150"/>
        <w:outlineLvl w:val="1"/>
        <w:rPr>
          <w:rFonts w:ascii="Verdana" w:eastAsia="Times New Roman" w:hAnsi="Verdana" w:cs="Times New Roman"/>
          <w:color w:val="000000"/>
          <w:sz w:val="40"/>
          <w:szCs w:val="40"/>
          <w:shd w:val="clear" w:color="auto" w:fill="FFFFFF"/>
        </w:rPr>
      </w:pPr>
      <w:r w:rsidRPr="00065B56">
        <w:rPr>
          <w:rFonts w:ascii="Verdana" w:eastAsia="Times New Roman" w:hAnsi="Verdana" w:cs="Times New Roman"/>
          <w:color w:val="000000"/>
          <w:sz w:val="40"/>
          <w:szCs w:val="40"/>
          <w:shd w:val="clear" w:color="auto" w:fill="FFFFFF"/>
        </w:rPr>
        <w:t>Meetings</w:t>
      </w:r>
    </w:p>
    <w:p w:rsidR="00065B56" w:rsidRPr="00065B56" w:rsidRDefault="00065B56" w:rsidP="00065B56">
      <w:pPr>
        <w:spacing w:before="150" w:after="150" w:line="240" w:lineRule="atLeast"/>
        <w:outlineLvl w:val="2"/>
        <w:rPr>
          <w:rFonts w:ascii="Verdana" w:eastAsia="Times New Roman" w:hAnsi="Verdana" w:cs="Times New Roman"/>
          <w:color w:val="000000"/>
          <w:sz w:val="30"/>
          <w:szCs w:val="30"/>
          <w:shd w:val="clear" w:color="auto" w:fill="FFFFFF"/>
        </w:rPr>
      </w:pPr>
      <w:r w:rsidRPr="00065B56">
        <w:rPr>
          <w:rFonts w:ascii="Verdana" w:eastAsia="Times New Roman" w:hAnsi="Verdana" w:cs="Times New Roman"/>
          <w:color w:val="000000"/>
          <w:sz w:val="30"/>
          <w:szCs w:val="30"/>
          <w:shd w:val="clear" w:color="auto" w:fill="FFFFFF"/>
        </w:rPr>
        <w:t>Notice of Meeting</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Members will be informed via email at least two days in advance of any official meeting.</w:t>
      </w:r>
    </w:p>
    <w:p w:rsidR="00065B56" w:rsidRPr="00065B56" w:rsidRDefault="00065B56" w:rsidP="00065B56">
      <w:pPr>
        <w:spacing w:before="150" w:after="150" w:line="240" w:lineRule="atLeast"/>
        <w:outlineLvl w:val="2"/>
        <w:rPr>
          <w:rFonts w:ascii="Verdana" w:eastAsia="Times New Roman" w:hAnsi="Verdana" w:cs="Times New Roman"/>
          <w:color w:val="000000"/>
          <w:sz w:val="30"/>
          <w:szCs w:val="30"/>
          <w:shd w:val="clear" w:color="auto" w:fill="FFFFFF"/>
        </w:rPr>
      </w:pPr>
      <w:r w:rsidRPr="00065B56">
        <w:rPr>
          <w:rFonts w:ascii="Verdana" w:eastAsia="Times New Roman" w:hAnsi="Verdana" w:cs="Times New Roman"/>
          <w:color w:val="000000"/>
          <w:sz w:val="30"/>
          <w:szCs w:val="30"/>
          <w:shd w:val="clear" w:color="auto" w:fill="FFFFFF"/>
        </w:rPr>
        <w:t>Agenda</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Agenda items should be communicated to the presidents before the next meeting or may be added at the beginning of the meeting, if it is determined that there will be time to discuss late additions.</w:t>
      </w:r>
    </w:p>
    <w:p w:rsidR="00065B56" w:rsidRPr="00065B56" w:rsidRDefault="00065B56" w:rsidP="00065B56">
      <w:pPr>
        <w:pBdr>
          <w:bottom w:val="single" w:sz="6" w:space="0" w:color="AAAAAA"/>
        </w:pBdr>
        <w:spacing w:before="144" w:after="150"/>
        <w:outlineLvl w:val="1"/>
        <w:rPr>
          <w:rFonts w:ascii="Verdana" w:eastAsia="Times New Roman" w:hAnsi="Verdana" w:cs="Times New Roman"/>
          <w:color w:val="000000"/>
          <w:sz w:val="40"/>
          <w:szCs w:val="40"/>
          <w:shd w:val="clear" w:color="auto" w:fill="FFFFFF"/>
        </w:rPr>
      </w:pPr>
      <w:r w:rsidRPr="00065B56">
        <w:rPr>
          <w:rFonts w:ascii="Verdana" w:eastAsia="Times New Roman" w:hAnsi="Verdana" w:cs="Times New Roman"/>
          <w:color w:val="000000"/>
          <w:sz w:val="40"/>
          <w:szCs w:val="40"/>
          <w:shd w:val="clear" w:color="auto" w:fill="FFFFFF"/>
        </w:rPr>
        <w:t>Decisions</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proofErr w:type="gramStart"/>
      <w:r w:rsidRPr="00065B56">
        <w:rPr>
          <w:rFonts w:ascii="Verdana" w:hAnsi="Verdana" w:cs="Times New Roman"/>
          <w:color w:val="000000"/>
          <w:sz w:val="20"/>
          <w:szCs w:val="20"/>
        </w:rPr>
        <w:t>Things that require decisions.</w:t>
      </w:r>
      <w:proofErr w:type="gramEnd"/>
    </w:p>
    <w:p w:rsidR="00065B56" w:rsidRPr="00065B56" w:rsidRDefault="00065B56" w:rsidP="00065B56">
      <w:pPr>
        <w:spacing w:before="150" w:after="150" w:line="240" w:lineRule="atLeast"/>
        <w:outlineLvl w:val="2"/>
        <w:rPr>
          <w:rFonts w:ascii="Verdana" w:eastAsia="Times New Roman" w:hAnsi="Verdana" w:cs="Times New Roman"/>
          <w:color w:val="000000"/>
          <w:sz w:val="30"/>
          <w:szCs w:val="30"/>
          <w:shd w:val="clear" w:color="auto" w:fill="FFFFFF"/>
        </w:rPr>
      </w:pPr>
      <w:r w:rsidRPr="00065B56">
        <w:rPr>
          <w:rFonts w:ascii="Verdana" w:eastAsia="Times New Roman" w:hAnsi="Verdana" w:cs="Times New Roman"/>
          <w:color w:val="000000"/>
          <w:sz w:val="30"/>
          <w:szCs w:val="30"/>
          <w:shd w:val="clear" w:color="auto" w:fill="FFFFFF"/>
        </w:rPr>
        <w:t>Voting</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In general, we aim to make unanimous decisions upon consideration of input from those who are participating. In the case that unanimity (consensus) cannot be reached after having seriously tried to do so (or in the case of choosing between two equally good options, such as whether we should serve local apple or pomegranate juice, or whether Alex or Michele should have to wipe the table), anyone present may ask the meeting facilitator to call for a vote, in which case we default to the more formal voting procedures.</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Anyone who is present may vote and contribute to the decision making process. Participants are asked to keep the interest of the whole group in mind, not just their personal interests.</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Participants have an obligation to voice any dissent. Silence will be interpreted as agreement or apathy.</w:t>
      </w:r>
    </w:p>
    <w:p w:rsidR="00065B56" w:rsidRPr="00065B56" w:rsidRDefault="00065B56" w:rsidP="00065B56">
      <w:pPr>
        <w:spacing w:before="150" w:after="150" w:line="240" w:lineRule="atLeast"/>
        <w:outlineLvl w:val="3"/>
        <w:rPr>
          <w:rFonts w:ascii="Verdana" w:eastAsia="Times New Roman" w:hAnsi="Verdana" w:cs="Times New Roman"/>
          <w:color w:val="000000"/>
          <w:sz w:val="26"/>
          <w:szCs w:val="26"/>
          <w:shd w:val="clear" w:color="auto" w:fill="FFFFFF"/>
        </w:rPr>
      </w:pPr>
      <w:r w:rsidRPr="00065B56">
        <w:rPr>
          <w:rFonts w:ascii="Verdana" w:eastAsia="Times New Roman" w:hAnsi="Verdana" w:cs="Times New Roman"/>
          <w:color w:val="000000"/>
          <w:sz w:val="26"/>
          <w:szCs w:val="26"/>
          <w:shd w:val="clear" w:color="auto" w:fill="FFFFFF"/>
        </w:rPr>
        <w:t>Quorum</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Decisions may be made whenever at least three of the five "leaders" are present, or two "leaders" and at least one non-leader member.</w:t>
      </w:r>
    </w:p>
    <w:p w:rsidR="00065B56" w:rsidRPr="00065B56" w:rsidRDefault="00065B56" w:rsidP="00065B56">
      <w:pPr>
        <w:spacing w:before="150" w:after="150" w:line="240" w:lineRule="atLeast"/>
        <w:outlineLvl w:val="3"/>
        <w:rPr>
          <w:rFonts w:ascii="Verdana" w:eastAsia="Times New Roman" w:hAnsi="Verdana" w:cs="Times New Roman"/>
          <w:color w:val="000000"/>
          <w:sz w:val="26"/>
          <w:szCs w:val="26"/>
          <w:shd w:val="clear" w:color="auto" w:fill="FFFFFF"/>
        </w:rPr>
      </w:pPr>
      <w:r w:rsidRPr="00065B56">
        <w:rPr>
          <w:rFonts w:ascii="Verdana" w:eastAsia="Times New Roman" w:hAnsi="Verdana" w:cs="Times New Roman"/>
          <w:color w:val="000000"/>
          <w:sz w:val="26"/>
          <w:szCs w:val="26"/>
          <w:shd w:val="clear" w:color="auto" w:fill="FFFFFF"/>
        </w:rPr>
        <w:t>Proxy Voting</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Yes, in extenuating circumstances.</w:t>
      </w:r>
    </w:p>
    <w:p w:rsidR="00065B56" w:rsidRPr="00065B56" w:rsidRDefault="00065B56" w:rsidP="00065B56">
      <w:pPr>
        <w:spacing w:before="150" w:after="150" w:line="240" w:lineRule="atLeast"/>
        <w:outlineLvl w:val="3"/>
        <w:rPr>
          <w:rFonts w:ascii="Verdana" w:eastAsia="Times New Roman" w:hAnsi="Verdana" w:cs="Times New Roman"/>
          <w:color w:val="000000"/>
          <w:sz w:val="26"/>
          <w:szCs w:val="26"/>
          <w:shd w:val="clear" w:color="auto" w:fill="FFFFFF"/>
        </w:rPr>
      </w:pPr>
      <w:r w:rsidRPr="00065B56">
        <w:rPr>
          <w:rFonts w:ascii="Verdana" w:eastAsia="Times New Roman" w:hAnsi="Verdana" w:cs="Times New Roman"/>
          <w:color w:val="000000"/>
          <w:sz w:val="26"/>
          <w:szCs w:val="26"/>
          <w:shd w:val="clear" w:color="auto" w:fill="FFFFFF"/>
        </w:rPr>
        <w:t>Consensus</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This is the preferred process for making decisions. Consensus is reached through discussion when all members agree to a particular condition or proposal. If any member(s) does not agree, discussion will continue with compromises being made until everyone can agree. In the event a consensus decision will be made via email (or by other means not in person), not voting is considered to be agreement (i.e. if you don't say you're against an idea, everyone will assume you're fine with it). By email, members will have three days to discuss an idea. If consensus can be reached (no dissenting voices) in those three days, then we go forward with the proposed idea. If someone objects, we will have five days of further discussion. If consensus still cannot be reached, we will have a vote (see below for terms and conditions).</w:t>
      </w:r>
    </w:p>
    <w:p w:rsidR="00065B56" w:rsidRPr="00065B56" w:rsidRDefault="00065B56" w:rsidP="00065B56">
      <w:pPr>
        <w:spacing w:before="150" w:after="150" w:line="240" w:lineRule="atLeast"/>
        <w:outlineLvl w:val="3"/>
        <w:rPr>
          <w:rFonts w:ascii="Verdana" w:eastAsia="Times New Roman" w:hAnsi="Verdana" w:cs="Times New Roman"/>
          <w:color w:val="000000"/>
          <w:sz w:val="26"/>
          <w:szCs w:val="26"/>
          <w:shd w:val="clear" w:color="auto" w:fill="FFFFFF"/>
        </w:rPr>
      </w:pPr>
      <w:r w:rsidRPr="00065B56">
        <w:rPr>
          <w:rFonts w:ascii="Verdana" w:eastAsia="Times New Roman" w:hAnsi="Verdana" w:cs="Times New Roman"/>
          <w:color w:val="000000"/>
          <w:sz w:val="26"/>
          <w:szCs w:val="26"/>
          <w:shd w:val="clear" w:color="auto" w:fill="FFFFFF"/>
        </w:rPr>
        <w:t>Voting</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 xml:space="preserve">Voting is our second form of </w:t>
      </w:r>
      <w:proofErr w:type="gramStart"/>
      <w:r w:rsidRPr="00065B56">
        <w:rPr>
          <w:rFonts w:ascii="Verdana" w:hAnsi="Verdana" w:cs="Times New Roman"/>
          <w:color w:val="000000"/>
          <w:sz w:val="20"/>
          <w:szCs w:val="20"/>
        </w:rPr>
        <w:t>decision making</w:t>
      </w:r>
      <w:proofErr w:type="gramEnd"/>
      <w:r w:rsidRPr="00065B56">
        <w:rPr>
          <w:rFonts w:ascii="Verdana" w:hAnsi="Verdana" w:cs="Times New Roman"/>
          <w:color w:val="000000"/>
          <w:sz w:val="20"/>
          <w:szCs w:val="20"/>
        </w:rPr>
        <w:t xml:space="preserve">. Voting requires each member to voice a yes or no opinion. (In this case, not submitting a vote means you </w:t>
      </w:r>
      <w:proofErr w:type="gramStart"/>
      <w:r w:rsidRPr="00065B56">
        <w:rPr>
          <w:rFonts w:ascii="Verdana" w:hAnsi="Verdana" w:cs="Times New Roman"/>
          <w:color w:val="000000"/>
          <w:sz w:val="20"/>
          <w:szCs w:val="20"/>
        </w:rPr>
        <w:t>are</w:t>
      </w:r>
      <w:proofErr w:type="gramEnd"/>
      <w:r w:rsidRPr="00065B56">
        <w:rPr>
          <w:rFonts w:ascii="Verdana" w:hAnsi="Verdana" w:cs="Times New Roman"/>
          <w:color w:val="000000"/>
          <w:sz w:val="20"/>
          <w:szCs w:val="20"/>
        </w:rPr>
        <w:t xml:space="preserve"> forfeiting your say on a particular matter.) A proposal is passed if the majority of votes returned (not members) are in favor of the proposal.</w:t>
      </w:r>
    </w:p>
    <w:p w:rsidR="00065B56" w:rsidRPr="00065B56" w:rsidRDefault="00065B56" w:rsidP="00065B56">
      <w:pPr>
        <w:spacing w:before="150" w:after="150" w:line="240" w:lineRule="atLeast"/>
        <w:outlineLvl w:val="2"/>
        <w:rPr>
          <w:rFonts w:ascii="Verdana" w:eastAsia="Times New Roman" w:hAnsi="Verdana" w:cs="Times New Roman"/>
          <w:color w:val="000000"/>
          <w:sz w:val="30"/>
          <w:szCs w:val="30"/>
          <w:shd w:val="clear" w:color="auto" w:fill="FFFFFF"/>
        </w:rPr>
      </w:pPr>
      <w:r w:rsidRPr="00065B56">
        <w:rPr>
          <w:rFonts w:ascii="Verdana" w:eastAsia="Times New Roman" w:hAnsi="Verdana" w:cs="Times New Roman"/>
          <w:color w:val="000000"/>
          <w:sz w:val="30"/>
          <w:szCs w:val="30"/>
          <w:shd w:val="clear" w:color="auto" w:fill="FFFFFF"/>
        </w:rPr>
        <w:t>Events</w:t>
      </w:r>
    </w:p>
    <w:p w:rsidR="00065B56" w:rsidRPr="00065B56" w:rsidRDefault="00065B56" w:rsidP="00065B56">
      <w:pPr>
        <w:numPr>
          <w:ilvl w:val="0"/>
          <w:numId w:val="2"/>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Formal GLOBAL sponsored events must be approved a majority of club officers. </w:t>
      </w:r>
    </w:p>
    <w:p w:rsidR="00065B56" w:rsidRPr="00065B56" w:rsidRDefault="00065B56" w:rsidP="00065B56">
      <w:pPr>
        <w:numPr>
          <w:ilvl w:val="0"/>
          <w:numId w:val="2"/>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Recurring events can be blanket-approved. </w:t>
      </w:r>
    </w:p>
    <w:p w:rsidR="00065B56" w:rsidRPr="00065B56" w:rsidRDefault="00065B56" w:rsidP="00065B56">
      <w:pPr>
        <w:numPr>
          <w:ilvl w:val="0"/>
          <w:numId w:val="2"/>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All members are allowed to submit events for consideration. </w:t>
      </w:r>
    </w:p>
    <w:p w:rsidR="00065B56" w:rsidRPr="00065B56" w:rsidRDefault="00065B56" w:rsidP="00065B56">
      <w:pPr>
        <w:numPr>
          <w:ilvl w:val="0"/>
          <w:numId w:val="2"/>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All club events are open to all members.</w:t>
      </w:r>
    </w:p>
    <w:p w:rsidR="00065B56" w:rsidRPr="00065B56" w:rsidRDefault="00065B56" w:rsidP="00065B56">
      <w:pPr>
        <w:spacing w:before="150" w:after="150" w:line="240" w:lineRule="atLeast"/>
        <w:outlineLvl w:val="2"/>
        <w:rPr>
          <w:rFonts w:ascii="Verdana" w:eastAsia="Times New Roman" w:hAnsi="Verdana" w:cs="Times New Roman"/>
          <w:color w:val="000000"/>
          <w:sz w:val="30"/>
          <w:szCs w:val="30"/>
          <w:shd w:val="clear" w:color="auto" w:fill="FFFFFF"/>
        </w:rPr>
      </w:pPr>
      <w:r w:rsidRPr="00065B56">
        <w:rPr>
          <w:rFonts w:ascii="Verdana" w:eastAsia="Times New Roman" w:hAnsi="Verdana" w:cs="Times New Roman"/>
          <w:color w:val="000000"/>
          <w:sz w:val="30"/>
          <w:szCs w:val="30"/>
          <w:shd w:val="clear" w:color="auto" w:fill="FFFFFF"/>
        </w:rPr>
        <w:t>Proposals for Funding from GLOBAL</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proofErr w:type="gramStart"/>
      <w:r w:rsidRPr="00065B56">
        <w:rPr>
          <w:rFonts w:ascii="Verdana" w:hAnsi="Verdana" w:cs="Times New Roman"/>
          <w:color w:val="000000"/>
          <w:sz w:val="20"/>
          <w:szCs w:val="20"/>
        </w:rPr>
        <w:t>Funding proposals may be made by members</w:t>
      </w:r>
      <w:proofErr w:type="gramEnd"/>
      <w:r w:rsidRPr="00065B56">
        <w:rPr>
          <w:rFonts w:ascii="Verdana" w:hAnsi="Verdana" w:cs="Times New Roman"/>
          <w:color w:val="000000"/>
          <w:sz w:val="20"/>
          <w:szCs w:val="20"/>
        </w:rPr>
        <w:t xml:space="preserve"> only (see Membership section for requirements). The proposal then becomes an agenda item for the next meeting or may be discussed by the club officers. Members in attendance of the meeting or officers in the discussion will then try to come to a consensus either in favor or not in favor of the proposal.</w:t>
      </w:r>
    </w:p>
    <w:p w:rsidR="00065B56" w:rsidRPr="00065B56" w:rsidRDefault="00065B56" w:rsidP="00065B56">
      <w:pPr>
        <w:spacing w:before="150" w:after="150" w:line="240" w:lineRule="atLeast"/>
        <w:outlineLvl w:val="2"/>
        <w:rPr>
          <w:rFonts w:ascii="Verdana" w:eastAsia="Times New Roman" w:hAnsi="Verdana" w:cs="Times New Roman"/>
          <w:color w:val="000000"/>
          <w:sz w:val="30"/>
          <w:szCs w:val="30"/>
          <w:shd w:val="clear" w:color="auto" w:fill="FFFFFF"/>
        </w:rPr>
      </w:pPr>
      <w:r w:rsidRPr="00065B56">
        <w:rPr>
          <w:rFonts w:ascii="Verdana" w:eastAsia="Times New Roman" w:hAnsi="Verdana" w:cs="Times New Roman"/>
          <w:color w:val="000000"/>
          <w:sz w:val="30"/>
          <w:szCs w:val="30"/>
          <w:shd w:val="clear" w:color="auto" w:fill="FFFFFF"/>
        </w:rPr>
        <w:t>Officer Elections</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Elections will always be by ballot (paper, email or web voting) distributed to all student members. </w:t>
      </w:r>
      <w:r w:rsidRPr="00065B56">
        <w:rPr>
          <w:rFonts w:ascii="Verdana" w:hAnsi="Verdana" w:cs="Times New Roman"/>
          <w:color w:val="000000"/>
          <w:sz w:val="20"/>
          <w:szCs w:val="20"/>
        </w:rPr>
        <w:br/>
      </w:r>
      <w:proofErr w:type="gramStart"/>
      <w:r w:rsidRPr="00065B56">
        <w:rPr>
          <w:rFonts w:ascii="Verdana" w:hAnsi="Verdana" w:cs="Times New Roman"/>
          <w:color w:val="000000"/>
          <w:sz w:val="20"/>
          <w:szCs w:val="20"/>
        </w:rPr>
        <w:t>Votes will be tallied by the designated election coordinator</w:t>
      </w:r>
      <w:proofErr w:type="gramEnd"/>
      <w:r w:rsidRPr="00065B56">
        <w:rPr>
          <w:rFonts w:ascii="Verdana" w:hAnsi="Verdana" w:cs="Times New Roman"/>
          <w:color w:val="000000"/>
          <w:sz w:val="20"/>
          <w:szCs w:val="20"/>
        </w:rPr>
        <w:t xml:space="preserve"> (not a person running for office).</w:t>
      </w:r>
    </w:p>
    <w:p w:rsidR="00065B56" w:rsidRPr="00065B56" w:rsidRDefault="00065B56" w:rsidP="00065B56">
      <w:pPr>
        <w:numPr>
          <w:ilvl w:val="0"/>
          <w:numId w:val="3"/>
        </w:numPr>
        <w:shd w:val="clear" w:color="auto" w:fill="FFFFFF"/>
        <w:spacing w:before="48" w:after="48" w:line="360" w:lineRule="atLeast"/>
        <w:ind w:left="750"/>
        <w:rPr>
          <w:rFonts w:ascii="Verdana" w:hAnsi="Verdana" w:cs="Times New Roman"/>
          <w:color w:val="000000"/>
          <w:sz w:val="20"/>
          <w:szCs w:val="20"/>
        </w:rPr>
      </w:pPr>
      <w:proofErr w:type="gramStart"/>
      <w:r w:rsidRPr="00065B56">
        <w:rPr>
          <w:rFonts w:ascii="Verdana" w:hAnsi="Verdana" w:cs="Times New Roman"/>
          <w:color w:val="000000"/>
          <w:sz w:val="20"/>
          <w:szCs w:val="20"/>
        </w:rPr>
        <w:t>Officers are elected by active student members</w:t>
      </w:r>
      <w:proofErr w:type="gramEnd"/>
      <w:r w:rsidRPr="00065B56">
        <w:rPr>
          <w:rFonts w:ascii="Verdana" w:hAnsi="Verdana" w:cs="Times New Roman"/>
          <w:color w:val="000000"/>
          <w:sz w:val="20"/>
          <w:szCs w:val="20"/>
        </w:rPr>
        <w:t>. </w:t>
      </w:r>
    </w:p>
    <w:p w:rsidR="00065B56" w:rsidRPr="00065B56" w:rsidRDefault="00065B56" w:rsidP="00065B56">
      <w:pPr>
        <w:numPr>
          <w:ilvl w:val="0"/>
          <w:numId w:val="3"/>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Voting will be done for a period of seven days. </w:t>
      </w:r>
    </w:p>
    <w:p w:rsidR="00065B56" w:rsidRPr="00065B56" w:rsidRDefault="00065B56" w:rsidP="00065B56">
      <w:pPr>
        <w:numPr>
          <w:ilvl w:val="0"/>
          <w:numId w:val="3"/>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Voting will be done in a simple majority rule, with all votes submitted by active members counted. </w:t>
      </w:r>
    </w:p>
    <w:p w:rsidR="00065B56" w:rsidRPr="00065B56" w:rsidRDefault="00065B56" w:rsidP="00065B56">
      <w:pPr>
        <w:numPr>
          <w:ilvl w:val="0"/>
          <w:numId w:val="3"/>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If there is a tie, the tie will be broken by a run-off vote by all active members.</w:t>
      </w:r>
    </w:p>
    <w:p w:rsidR="00065B56" w:rsidRPr="00065B56" w:rsidRDefault="00065B56" w:rsidP="00065B56">
      <w:pPr>
        <w:spacing w:before="150" w:after="150" w:line="240" w:lineRule="atLeast"/>
        <w:outlineLvl w:val="3"/>
        <w:rPr>
          <w:rFonts w:ascii="Verdana" w:eastAsia="Times New Roman" w:hAnsi="Verdana" w:cs="Times New Roman"/>
          <w:color w:val="000000"/>
          <w:sz w:val="26"/>
          <w:szCs w:val="26"/>
          <w:shd w:val="clear" w:color="auto" w:fill="FFFFFF"/>
        </w:rPr>
      </w:pPr>
      <w:r w:rsidRPr="00065B56">
        <w:rPr>
          <w:rFonts w:ascii="Verdana" w:eastAsia="Times New Roman" w:hAnsi="Verdana" w:cs="Times New Roman"/>
          <w:color w:val="000000"/>
          <w:sz w:val="26"/>
          <w:szCs w:val="26"/>
          <w:shd w:val="clear" w:color="auto" w:fill="FFFFFF"/>
        </w:rPr>
        <w:t>Nominations</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To become an officer, one must be an active student (This is a </w:t>
      </w:r>
      <w:hyperlink r:id="rId16" w:tooltip="SPAC" w:history="1">
        <w:r w:rsidRPr="00065B56">
          <w:rPr>
            <w:rFonts w:ascii="Verdana" w:hAnsi="Verdana" w:cs="Times New Roman"/>
            <w:color w:val="000088"/>
            <w:sz w:val="20"/>
            <w:szCs w:val="20"/>
            <w:u w:val="single"/>
          </w:rPr>
          <w:t>SPAC</w:t>
        </w:r>
      </w:hyperlink>
      <w:r w:rsidRPr="00065B56">
        <w:rPr>
          <w:rFonts w:ascii="Verdana" w:hAnsi="Verdana" w:cs="Times New Roman"/>
          <w:color w:val="000000"/>
          <w:sz w:val="20"/>
          <w:szCs w:val="20"/>
        </w:rPr>
        <w:t> requirement) member, and volunteer for a given position.</w:t>
      </w:r>
    </w:p>
    <w:p w:rsidR="00065B56" w:rsidRPr="00065B56" w:rsidRDefault="00065B56" w:rsidP="00065B56">
      <w:pPr>
        <w:spacing w:before="150" w:after="150" w:line="240" w:lineRule="atLeast"/>
        <w:outlineLvl w:val="3"/>
        <w:rPr>
          <w:rFonts w:ascii="Verdana" w:eastAsia="Times New Roman" w:hAnsi="Verdana" w:cs="Times New Roman"/>
          <w:color w:val="000000"/>
          <w:sz w:val="26"/>
          <w:szCs w:val="26"/>
          <w:shd w:val="clear" w:color="auto" w:fill="FFFFFF"/>
        </w:rPr>
      </w:pPr>
      <w:r w:rsidRPr="00065B56">
        <w:rPr>
          <w:rFonts w:ascii="Verdana" w:eastAsia="Times New Roman" w:hAnsi="Verdana" w:cs="Times New Roman"/>
          <w:color w:val="000000"/>
          <w:sz w:val="26"/>
          <w:szCs w:val="26"/>
          <w:shd w:val="clear" w:color="auto" w:fill="FFFFFF"/>
        </w:rPr>
        <w:t>Term</w:t>
      </w:r>
    </w:p>
    <w:p w:rsidR="00065B56" w:rsidRPr="00065B56" w:rsidRDefault="00065B56" w:rsidP="00065B56">
      <w:pPr>
        <w:numPr>
          <w:ilvl w:val="0"/>
          <w:numId w:val="4"/>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Officers are elected for a period of one year. </w:t>
      </w:r>
    </w:p>
    <w:p w:rsidR="00065B56" w:rsidRPr="00065B56" w:rsidRDefault="00065B56" w:rsidP="00065B56">
      <w:pPr>
        <w:numPr>
          <w:ilvl w:val="0"/>
          <w:numId w:val="4"/>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 xml:space="preserve">Positions filled midterm will be up for election in </w:t>
      </w:r>
      <w:proofErr w:type="gramStart"/>
      <w:r w:rsidRPr="00065B56">
        <w:rPr>
          <w:rFonts w:ascii="Verdana" w:hAnsi="Verdana" w:cs="Times New Roman"/>
          <w:color w:val="000000"/>
          <w:sz w:val="20"/>
          <w:szCs w:val="20"/>
        </w:rPr>
        <w:t>Fall</w:t>
      </w:r>
      <w:proofErr w:type="gramEnd"/>
      <w:r w:rsidRPr="00065B56">
        <w:rPr>
          <w:rFonts w:ascii="Verdana" w:hAnsi="Verdana" w:cs="Times New Roman"/>
          <w:color w:val="000000"/>
          <w:sz w:val="20"/>
          <w:szCs w:val="20"/>
        </w:rPr>
        <w:t xml:space="preserve"> as normal. </w:t>
      </w:r>
    </w:p>
    <w:p w:rsidR="00065B56" w:rsidRPr="00065B56" w:rsidRDefault="00065B56" w:rsidP="00065B56">
      <w:pPr>
        <w:numPr>
          <w:ilvl w:val="0"/>
          <w:numId w:val="4"/>
        </w:numPr>
        <w:shd w:val="clear" w:color="auto" w:fill="FFFFFF"/>
        <w:spacing w:before="48" w:after="48" w:line="360" w:lineRule="atLeast"/>
        <w:ind w:left="750"/>
        <w:rPr>
          <w:rFonts w:ascii="Verdana" w:hAnsi="Verdana" w:cs="Times New Roman"/>
          <w:color w:val="000000"/>
          <w:sz w:val="20"/>
          <w:szCs w:val="20"/>
        </w:rPr>
      </w:pPr>
      <w:r w:rsidRPr="00065B56">
        <w:rPr>
          <w:rFonts w:ascii="Verdana" w:hAnsi="Verdana" w:cs="Times New Roman"/>
          <w:color w:val="000000"/>
          <w:sz w:val="20"/>
          <w:szCs w:val="20"/>
        </w:rPr>
        <w:t>There are no term limits.</w:t>
      </w:r>
    </w:p>
    <w:p w:rsidR="00065B56" w:rsidRPr="00065B56" w:rsidRDefault="00065B56" w:rsidP="00065B56">
      <w:pPr>
        <w:spacing w:before="150" w:after="150" w:line="240" w:lineRule="atLeast"/>
        <w:outlineLvl w:val="3"/>
        <w:rPr>
          <w:rFonts w:ascii="Verdana" w:eastAsia="Times New Roman" w:hAnsi="Verdana" w:cs="Times New Roman"/>
          <w:color w:val="000000"/>
          <w:sz w:val="26"/>
          <w:szCs w:val="26"/>
          <w:shd w:val="clear" w:color="auto" w:fill="FFFFFF"/>
        </w:rPr>
      </w:pPr>
      <w:r w:rsidRPr="00065B56">
        <w:rPr>
          <w:rFonts w:ascii="Verdana" w:eastAsia="Times New Roman" w:hAnsi="Verdana" w:cs="Times New Roman"/>
          <w:color w:val="000000"/>
          <w:sz w:val="26"/>
          <w:szCs w:val="26"/>
          <w:shd w:val="clear" w:color="auto" w:fill="FFFFFF"/>
        </w:rPr>
        <w:t>Removal</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r w:rsidRPr="00065B56">
        <w:rPr>
          <w:rFonts w:ascii="Verdana" w:hAnsi="Verdana" w:cs="Times New Roman"/>
          <w:color w:val="000000"/>
          <w:sz w:val="20"/>
          <w:szCs w:val="20"/>
        </w:rPr>
        <w:t>To remove an officer, all of the other officers must vote unanimously for the removal, and gather votes from active student members with 2/3 of votes in the affirmative confirming the removal. This uses the yes/no vote method.</w:t>
      </w:r>
    </w:p>
    <w:p w:rsidR="00065B56" w:rsidRPr="00065B56" w:rsidRDefault="00065B56" w:rsidP="00065B56">
      <w:pPr>
        <w:pBdr>
          <w:bottom w:val="single" w:sz="6" w:space="0" w:color="AAAAAA"/>
        </w:pBdr>
        <w:spacing w:before="144" w:after="150"/>
        <w:outlineLvl w:val="1"/>
        <w:rPr>
          <w:rFonts w:ascii="Verdana" w:eastAsia="Times New Roman" w:hAnsi="Verdana" w:cs="Times New Roman"/>
          <w:color w:val="000000"/>
          <w:sz w:val="40"/>
          <w:szCs w:val="40"/>
          <w:shd w:val="clear" w:color="auto" w:fill="FFFFFF"/>
        </w:rPr>
      </w:pPr>
      <w:r w:rsidRPr="00065B56">
        <w:rPr>
          <w:rFonts w:ascii="Verdana" w:eastAsia="Times New Roman" w:hAnsi="Verdana" w:cs="Times New Roman"/>
          <w:color w:val="000000"/>
          <w:sz w:val="40"/>
          <w:szCs w:val="40"/>
          <w:shd w:val="clear" w:color="auto" w:fill="FFFFFF"/>
        </w:rPr>
        <w:t>Amending the Bylaws</w:t>
      </w:r>
    </w:p>
    <w:p w:rsidR="00065B56" w:rsidRPr="00065B56" w:rsidRDefault="00065B56" w:rsidP="00065B56">
      <w:pPr>
        <w:shd w:val="clear" w:color="auto" w:fill="FFFFFF"/>
        <w:spacing w:before="100" w:beforeAutospacing="1" w:after="100" w:afterAutospacing="1"/>
        <w:rPr>
          <w:rFonts w:ascii="Verdana" w:hAnsi="Verdana" w:cs="Times New Roman"/>
          <w:color w:val="000000"/>
          <w:sz w:val="20"/>
          <w:szCs w:val="20"/>
        </w:rPr>
      </w:pPr>
      <w:proofErr w:type="gramStart"/>
      <w:r w:rsidRPr="00065B56">
        <w:rPr>
          <w:rFonts w:ascii="Verdana" w:hAnsi="Verdana" w:cs="Times New Roman"/>
          <w:color w:val="000000"/>
          <w:sz w:val="20"/>
          <w:szCs w:val="20"/>
        </w:rPr>
        <w:t>Unanimous vote of the officers, or consensus of the members.</w:t>
      </w:r>
      <w:proofErr w:type="gramEnd"/>
    </w:p>
    <w:p w:rsidR="00363F50" w:rsidRDefault="00363F50"/>
    <w:sectPr w:rsidR="00363F50" w:rsidSect="00363F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B39"/>
    <w:multiLevelType w:val="multilevel"/>
    <w:tmpl w:val="CE1ED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869FD"/>
    <w:multiLevelType w:val="multilevel"/>
    <w:tmpl w:val="CE2C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86EAC"/>
    <w:multiLevelType w:val="multilevel"/>
    <w:tmpl w:val="0462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32E28"/>
    <w:multiLevelType w:val="multilevel"/>
    <w:tmpl w:val="F86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56"/>
    <w:rsid w:val="00065B56"/>
    <w:rsid w:val="0036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1F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5B5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65B5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65B5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B56"/>
    <w:rPr>
      <w:rFonts w:ascii="Times" w:hAnsi="Times"/>
      <w:b/>
      <w:bCs/>
      <w:sz w:val="36"/>
      <w:szCs w:val="36"/>
    </w:rPr>
  </w:style>
  <w:style w:type="character" w:customStyle="1" w:styleId="Heading3Char">
    <w:name w:val="Heading 3 Char"/>
    <w:basedOn w:val="DefaultParagraphFont"/>
    <w:link w:val="Heading3"/>
    <w:uiPriority w:val="9"/>
    <w:rsid w:val="00065B56"/>
    <w:rPr>
      <w:rFonts w:ascii="Times" w:hAnsi="Times"/>
      <w:b/>
      <w:bCs/>
      <w:sz w:val="27"/>
      <w:szCs w:val="27"/>
    </w:rPr>
  </w:style>
  <w:style w:type="character" w:customStyle="1" w:styleId="Heading4Char">
    <w:name w:val="Heading 4 Char"/>
    <w:basedOn w:val="DefaultParagraphFont"/>
    <w:link w:val="Heading4"/>
    <w:uiPriority w:val="9"/>
    <w:rsid w:val="00065B56"/>
    <w:rPr>
      <w:rFonts w:ascii="Times" w:hAnsi="Times"/>
      <w:b/>
      <w:bCs/>
    </w:rPr>
  </w:style>
  <w:style w:type="character" w:styleId="Strong">
    <w:name w:val="Strong"/>
    <w:basedOn w:val="DefaultParagraphFont"/>
    <w:uiPriority w:val="22"/>
    <w:qFormat/>
    <w:rsid w:val="00065B56"/>
    <w:rPr>
      <w:b/>
      <w:bCs/>
    </w:rPr>
  </w:style>
  <w:style w:type="character" w:customStyle="1" w:styleId="apple-converted-space">
    <w:name w:val="apple-converted-space"/>
    <w:basedOn w:val="DefaultParagraphFont"/>
    <w:rsid w:val="00065B56"/>
  </w:style>
  <w:style w:type="character" w:styleId="Hyperlink">
    <w:name w:val="Hyperlink"/>
    <w:basedOn w:val="DefaultParagraphFont"/>
    <w:uiPriority w:val="99"/>
    <w:semiHidden/>
    <w:unhideWhenUsed/>
    <w:rsid w:val="00065B56"/>
    <w:rPr>
      <w:color w:val="0000FF"/>
      <w:u w:val="single"/>
    </w:rPr>
  </w:style>
  <w:style w:type="paragraph" w:styleId="NormalWeb">
    <w:name w:val="Normal (Web)"/>
    <w:basedOn w:val="Normal"/>
    <w:uiPriority w:val="99"/>
    <w:semiHidden/>
    <w:unhideWhenUsed/>
    <w:rsid w:val="00065B5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65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B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5B5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65B5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65B5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B56"/>
    <w:rPr>
      <w:rFonts w:ascii="Times" w:hAnsi="Times"/>
      <w:b/>
      <w:bCs/>
      <w:sz w:val="36"/>
      <w:szCs w:val="36"/>
    </w:rPr>
  </w:style>
  <w:style w:type="character" w:customStyle="1" w:styleId="Heading3Char">
    <w:name w:val="Heading 3 Char"/>
    <w:basedOn w:val="DefaultParagraphFont"/>
    <w:link w:val="Heading3"/>
    <w:uiPriority w:val="9"/>
    <w:rsid w:val="00065B56"/>
    <w:rPr>
      <w:rFonts w:ascii="Times" w:hAnsi="Times"/>
      <w:b/>
      <w:bCs/>
      <w:sz w:val="27"/>
      <w:szCs w:val="27"/>
    </w:rPr>
  </w:style>
  <w:style w:type="character" w:customStyle="1" w:styleId="Heading4Char">
    <w:name w:val="Heading 4 Char"/>
    <w:basedOn w:val="DefaultParagraphFont"/>
    <w:link w:val="Heading4"/>
    <w:uiPriority w:val="9"/>
    <w:rsid w:val="00065B56"/>
    <w:rPr>
      <w:rFonts w:ascii="Times" w:hAnsi="Times"/>
      <w:b/>
      <w:bCs/>
    </w:rPr>
  </w:style>
  <w:style w:type="character" w:styleId="Strong">
    <w:name w:val="Strong"/>
    <w:basedOn w:val="DefaultParagraphFont"/>
    <w:uiPriority w:val="22"/>
    <w:qFormat/>
    <w:rsid w:val="00065B56"/>
    <w:rPr>
      <w:b/>
      <w:bCs/>
    </w:rPr>
  </w:style>
  <w:style w:type="character" w:customStyle="1" w:styleId="apple-converted-space">
    <w:name w:val="apple-converted-space"/>
    <w:basedOn w:val="DefaultParagraphFont"/>
    <w:rsid w:val="00065B56"/>
  </w:style>
  <w:style w:type="character" w:styleId="Hyperlink">
    <w:name w:val="Hyperlink"/>
    <w:basedOn w:val="DefaultParagraphFont"/>
    <w:uiPriority w:val="99"/>
    <w:semiHidden/>
    <w:unhideWhenUsed/>
    <w:rsid w:val="00065B56"/>
    <w:rPr>
      <w:color w:val="0000FF"/>
      <w:u w:val="single"/>
    </w:rPr>
  </w:style>
  <w:style w:type="paragraph" w:styleId="NormalWeb">
    <w:name w:val="Normal (Web)"/>
    <w:basedOn w:val="Normal"/>
    <w:uiPriority w:val="99"/>
    <w:semiHidden/>
    <w:unhideWhenUsed/>
    <w:rsid w:val="00065B5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65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B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61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viswiki.org/GLOBAL" TargetMode="External"/><Relationship Id="rId12" Type="http://schemas.openxmlformats.org/officeDocument/2006/relationships/hyperlink" Target="http://principles.ucdavis.edu/" TargetMode="External"/><Relationship Id="rId13" Type="http://schemas.openxmlformats.org/officeDocument/2006/relationships/hyperlink" Target="http://daviswiki.org/SPAC" TargetMode="External"/><Relationship Id="rId14" Type="http://schemas.openxmlformats.org/officeDocument/2006/relationships/hyperlink" Target="http://daviswiki.org/SPAC" TargetMode="External"/><Relationship Id="rId15" Type="http://schemas.openxmlformats.org/officeDocument/2006/relationships/hyperlink" Target="http://daviswiki.org/SPAC" TargetMode="External"/><Relationship Id="rId16" Type="http://schemas.openxmlformats.org/officeDocument/2006/relationships/hyperlink" Target="http://daviswiki.org/SPAC"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aviswiki.org/Users/MicheleTobias" TargetMode="External"/><Relationship Id="rId7" Type="http://schemas.openxmlformats.org/officeDocument/2006/relationships/hyperlink" Target="http://daviswiki.org/GLOBAL" TargetMode="External"/><Relationship Id="rId8" Type="http://schemas.openxmlformats.org/officeDocument/2006/relationships/hyperlink" Target="http://daviswiki.org/GLOBAL" TargetMode="External"/><Relationship Id="rId9" Type="http://schemas.openxmlformats.org/officeDocument/2006/relationships/hyperlink" Target="http://spac.ucdavis.edu/forms/leadership_tips/creating_a_constitution_and_bylaws.pdf"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8062</Characters>
  <Application>Microsoft Macintosh Word</Application>
  <DocSecurity>0</DocSecurity>
  <Lines>67</Lines>
  <Paragraphs>18</Paragraphs>
  <ScaleCrop>false</ScaleCrop>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O'Sullivan</dc:creator>
  <cp:keywords/>
  <dc:description/>
  <cp:lastModifiedBy>Libby O'Sullivan</cp:lastModifiedBy>
  <cp:revision>1</cp:revision>
  <dcterms:created xsi:type="dcterms:W3CDTF">2014-10-17T21:39:00Z</dcterms:created>
  <dcterms:modified xsi:type="dcterms:W3CDTF">2014-10-17T21:47:00Z</dcterms:modified>
</cp:coreProperties>
</file>